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BA" w:rsidRPr="00F76E57" w:rsidRDefault="00FB3ABA" w:rsidP="00FB3ABA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F76E57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0A4370C" wp14:editId="16E0C2D8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ABA" w:rsidRPr="00F76E57" w:rsidRDefault="00FB3ABA" w:rsidP="00FB3ABA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76E5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ТЕРРИТОРИАЛЬНАЯ</w:t>
      </w:r>
      <w:r w:rsidRPr="00F76E5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FB3ABA" w:rsidRPr="00F76E57" w:rsidRDefault="00FB3ABA" w:rsidP="00FB3A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76E5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МИХАЙЛОВСКОГО РАЙОНА</w:t>
      </w:r>
    </w:p>
    <w:p w:rsidR="00FB3ABA" w:rsidRPr="00F76E57" w:rsidRDefault="00FB3ABA" w:rsidP="00FB3ABA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6"/>
          <w:szCs w:val="26"/>
          <w:lang w:eastAsia="ru-RU"/>
        </w:rPr>
      </w:pPr>
    </w:p>
    <w:p w:rsidR="00FB3ABA" w:rsidRPr="00F76E57" w:rsidRDefault="00FB3ABA" w:rsidP="00FB3ABA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6"/>
          <w:szCs w:val="26"/>
          <w:lang w:eastAsia="ru-RU"/>
        </w:rPr>
      </w:pPr>
      <w:r w:rsidRPr="00F76E57">
        <w:rPr>
          <w:rFonts w:ascii="Times New Roman" w:eastAsia="Calibri" w:hAnsi="Times New Roman" w:cs="Times New Roman"/>
          <w:b/>
          <w:bCs/>
          <w:spacing w:val="80"/>
          <w:sz w:val="26"/>
          <w:szCs w:val="26"/>
          <w:lang w:eastAsia="ru-RU"/>
        </w:rPr>
        <w:t>РЕШЕНИЕ</w:t>
      </w:r>
    </w:p>
    <w:p w:rsidR="00FB3ABA" w:rsidRPr="00F76E57" w:rsidRDefault="00FB3ABA" w:rsidP="00FB3AB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3014"/>
      </w:tblGrid>
      <w:tr w:rsidR="00FB3ABA" w:rsidRPr="00F76E57" w:rsidTr="00DE4FD4">
        <w:tc>
          <w:tcPr>
            <w:tcW w:w="3369" w:type="dxa"/>
          </w:tcPr>
          <w:p w:rsidR="00FB3ABA" w:rsidRPr="00F76E57" w:rsidRDefault="0081583A" w:rsidP="00DE4FD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01.</w:t>
            </w:r>
            <w:r w:rsidR="00FB3ABA" w:rsidRPr="00F76E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07.2015 </w:t>
            </w:r>
          </w:p>
        </w:tc>
        <w:tc>
          <w:tcPr>
            <w:tcW w:w="2976" w:type="dxa"/>
          </w:tcPr>
          <w:p w:rsidR="00FB3ABA" w:rsidRPr="00F76E57" w:rsidRDefault="00FB3ABA" w:rsidP="00DE4F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76E5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76E5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3014" w:type="dxa"/>
          </w:tcPr>
          <w:p w:rsidR="00FB3ABA" w:rsidRPr="00F76E57" w:rsidRDefault="00FB3ABA" w:rsidP="00DE4FD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E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="00991C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  <w:r w:rsidR="008158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/105</w:t>
            </w:r>
          </w:p>
        </w:tc>
      </w:tr>
    </w:tbl>
    <w:p w:rsidR="00FB3ABA" w:rsidRPr="00F76E57" w:rsidRDefault="00FB3ABA" w:rsidP="00FB3ABA">
      <w:pPr>
        <w:suppressAutoHyphens/>
        <w:spacing w:after="0"/>
        <w:rPr>
          <w:rFonts w:ascii="Times New Roman" w:eastAsia="Calibri" w:hAnsi="Times New Roman" w:cs="Times New Roman"/>
          <w:vanish/>
          <w:sz w:val="28"/>
          <w:lang w:eastAsia="zh-CN"/>
        </w:rPr>
      </w:pPr>
    </w:p>
    <w:tbl>
      <w:tblPr>
        <w:tblpPr w:leftFromText="180" w:rightFromText="18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883"/>
        <w:gridCol w:w="3492"/>
      </w:tblGrid>
      <w:tr w:rsidR="00FB3ABA" w:rsidRPr="00F76E57" w:rsidTr="00DE4FD4">
        <w:trPr>
          <w:trHeight w:val="1865"/>
        </w:trPr>
        <w:tc>
          <w:tcPr>
            <w:tcW w:w="5883" w:type="dxa"/>
          </w:tcPr>
          <w:p w:rsidR="00FB3ABA" w:rsidRPr="00F76E57" w:rsidRDefault="00FB3ABA" w:rsidP="00DE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объема биографических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данных кандидатов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размещаемых </w:t>
            </w:r>
          </w:p>
          <w:p w:rsidR="00FB3ABA" w:rsidRPr="00F76E57" w:rsidRDefault="00FB3ABA" w:rsidP="00DE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участковой избирательной комиссией </w:t>
            </w:r>
          </w:p>
          <w:p w:rsidR="00FB3ABA" w:rsidRPr="00F76E57" w:rsidRDefault="00FB3ABA" w:rsidP="005A5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информационном стенде в помещении для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голосования либо непосредственно перед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указанным помещением при проведении 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депутатов </w:t>
            </w:r>
            <w:r w:rsidR="005A5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комитета сельского (городского)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 Приморского края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назначенных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13 сентября 2015</w:t>
            </w:r>
            <w:r w:rsidRPr="00F7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92" w:type="dxa"/>
          </w:tcPr>
          <w:p w:rsidR="00FB3ABA" w:rsidRPr="00F76E57" w:rsidRDefault="00FB3ABA" w:rsidP="00DE4FD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ABA" w:rsidRPr="00F76E57" w:rsidRDefault="00FB3ABA" w:rsidP="00DE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3ABA" w:rsidRPr="00F76E57" w:rsidRDefault="00FB3ABA" w:rsidP="00DE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3ABA" w:rsidRPr="00F76E57" w:rsidRDefault="00FB3ABA" w:rsidP="00DE4FD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3ABA" w:rsidRDefault="00FB3ABA" w:rsidP="00FB3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BA" w:rsidRDefault="00FB3ABA" w:rsidP="00FB3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BA" w:rsidRPr="00F76E57" w:rsidRDefault="00FB3ABA" w:rsidP="00FB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B3ABA" w:rsidRDefault="00FB3ABA" w:rsidP="00FB3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BA" w:rsidRDefault="00FB3ABA" w:rsidP="00FB3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BA" w:rsidRDefault="00FB3ABA" w:rsidP="00FB3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BA" w:rsidRDefault="00FB3ABA" w:rsidP="00FB3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BA" w:rsidRDefault="00FB3ABA" w:rsidP="00FB3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BA" w:rsidRDefault="00FB3ABA" w:rsidP="00FB3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BA" w:rsidRDefault="00FB3ABA" w:rsidP="00FB3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BA" w:rsidRDefault="00FB3ABA" w:rsidP="00FB3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BA" w:rsidRDefault="00FB3ABA" w:rsidP="00FB3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BA" w:rsidRPr="00F76E57" w:rsidRDefault="00FB3ABA" w:rsidP="00FB3A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61 Федерального закона «Об основных гарантиях избирательных прав и права на участие в референдуме граждан Российской Федерации», частью 3 статьи 69 Избирательного кодекса Приморского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</w:p>
    <w:p w:rsidR="00FB3ABA" w:rsidRPr="00F76E57" w:rsidRDefault="00FB3ABA" w:rsidP="00FB3ABA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РЕШИЛА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ABA" w:rsidRPr="00F76E57" w:rsidRDefault="00FB3ABA" w:rsidP="00FB3A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 объем 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ографических данных кандидатов,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</w:t>
      </w:r>
      <w:r w:rsidR="005A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комитета сельского (городского)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района, назначенных на 13 сентября 2015</w:t>
      </w:r>
      <w:r w:rsidR="0099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№1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3ABA" w:rsidRPr="00F76E57" w:rsidRDefault="00FB3ABA" w:rsidP="00FB3A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 – телекоммуникационной сети «Интернет».</w:t>
      </w:r>
    </w:p>
    <w:p w:rsidR="00FB3ABA" w:rsidRPr="00F76E57" w:rsidRDefault="00FB3ABA" w:rsidP="00FB3ABA">
      <w:pPr>
        <w:keepNext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Горбачева</w:t>
      </w:r>
    </w:p>
    <w:p w:rsidR="00FB3ABA" w:rsidRPr="00F76E57" w:rsidRDefault="00FB3ABA" w:rsidP="00FB3ABA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Никитина</w:t>
      </w:r>
    </w:p>
    <w:p w:rsidR="00FB3ABA" w:rsidRPr="00F76E57" w:rsidRDefault="00FB3ABA" w:rsidP="00FB3AB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76E57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FB3ABA" w:rsidRPr="00F76E57" w:rsidRDefault="00FB3ABA" w:rsidP="00FB3AB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  <w:r w:rsidRPr="00F76E57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lang w:eastAsia="ru-RU"/>
        </w:rPr>
        <w:t xml:space="preserve">территориальной </w:t>
      </w:r>
      <w:r w:rsidRPr="00F76E57">
        <w:rPr>
          <w:rFonts w:ascii="Times New Roman" w:eastAsia="Times New Roman" w:hAnsi="Times New Roman" w:cs="Times New Roman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lang w:eastAsia="ru-RU"/>
        </w:rPr>
        <w:t xml:space="preserve"> Михайловского района </w:t>
      </w:r>
      <w:r w:rsidRPr="00F76E5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B3ABA" w:rsidRPr="00F76E57" w:rsidRDefault="0081583A" w:rsidP="00FB3AB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</w:t>
      </w:r>
      <w:r w:rsidR="00FB3ABA">
        <w:rPr>
          <w:rFonts w:ascii="Times New Roman" w:eastAsia="Times New Roman" w:hAnsi="Times New Roman" w:cs="Times New Roman"/>
          <w:lang w:eastAsia="ru-RU"/>
        </w:rPr>
        <w:t xml:space="preserve"> июля 2015 года № 666/105</w:t>
      </w:r>
    </w:p>
    <w:p w:rsidR="00FB3ABA" w:rsidRPr="00F76E57" w:rsidRDefault="00FB3ABA" w:rsidP="00FB3AB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ABA" w:rsidRPr="00F76E57" w:rsidRDefault="00FB3ABA" w:rsidP="00FB3AB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FB3ABA" w:rsidRPr="00F76E57" w:rsidRDefault="00FB3ABA" w:rsidP="00FB3A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биографических данных кандидатов,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</w:t>
      </w:r>
      <w:r w:rsidR="005A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комитета сельского (городского) поселения </w:t>
      </w:r>
      <w:r w:rsidR="00991C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ихайловского муниципального района, назначенных на 13 сентября 2015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B3ABA" w:rsidRPr="00F76E57" w:rsidRDefault="00FB3ABA" w:rsidP="00FB3ABA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ABA" w:rsidRDefault="00FB3ABA" w:rsidP="00FB3A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в помещении для голосования либо непосредственно перед указанным помещением 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 депутатов сельского (городского) поселения 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участковая избирательная комиссия размещает информационные материалы обо всех зарегистрированных кандидатах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депутаты.</w:t>
      </w:r>
    </w:p>
    <w:p w:rsidR="00FB3ABA" w:rsidRPr="00F76E57" w:rsidRDefault="00FB3ABA" w:rsidP="00991C7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разм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ещаются, как правило, на плакатах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общим заголовком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«Кандидаты в депутаты муниципального комитета __________________сельского (городского) поселения»</w:t>
      </w:r>
      <w:r w:rsidR="0099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изготавливаю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территориальной избирательной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3ABA" w:rsidRPr="00F76E57" w:rsidRDefault="00FB3ABA" w:rsidP="00FB3A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Биографические сведения на плакате размещаются после фамилий кандидатов, расположенных в алфавитном порядке. Перед биографическими сведениями кандидатов размещаются их фотографии одинакового размера.</w:t>
      </w:r>
    </w:p>
    <w:p w:rsidR="00FB3ABA" w:rsidRPr="00F76E57" w:rsidRDefault="00FB3ABA" w:rsidP="00FB3A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информационные материалы о кандидатах включаются следующие сведения:</w:t>
      </w:r>
    </w:p>
    <w:p w:rsidR="00FB3ABA" w:rsidRPr="00F76E57" w:rsidRDefault="00FB3ABA" w:rsidP="00FB3ABA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отчество.</w:t>
      </w:r>
    </w:p>
    <w:p w:rsidR="00FB3ABA" w:rsidRPr="00F76E57" w:rsidRDefault="00FB3ABA" w:rsidP="00FB3ABA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рождения.</w:t>
      </w:r>
    </w:p>
    <w:p w:rsidR="00FB3ABA" w:rsidRPr="00F76E57" w:rsidRDefault="00FB3ABA" w:rsidP="00FB3ABA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(наименование субъекта Российской Федерации, района, города, иного населенного пункта).</w:t>
      </w:r>
    </w:p>
    <w:p w:rsidR="00FB3ABA" w:rsidRPr="00F76E57" w:rsidRDefault="00FB3ABA" w:rsidP="00FB3ABA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FB3ABA" w:rsidRPr="00F76E57" w:rsidRDefault="00FB3ABA" w:rsidP="00FB3ABA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FB3ABA" w:rsidRPr="00F76E57" w:rsidRDefault="00FB3ABA" w:rsidP="00FB3ABA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принадлежности кандидата к политической партии (иному общественному объединению) и его статусе в этой политической партии (этом общественном объединении) (если такие сведения указаны в заявлении о согласии </w:t>
      </w:r>
      <w:proofErr w:type="gramStart"/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баллотироваться</w:t>
      </w:r>
      <w:proofErr w:type="gramEnd"/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3ABA" w:rsidRPr="00F76E57" w:rsidRDefault="00FB3ABA" w:rsidP="00FB3ABA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наименования, если кандидат сам выдвинул свою кандидатуру – слово «самовыдвижение»).</w:t>
      </w:r>
    </w:p>
    <w:p w:rsidR="00FB3ABA" w:rsidRPr="00F76E57" w:rsidRDefault="00FB3ABA" w:rsidP="00FB3AB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кандидата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судимости.</w:t>
      </w:r>
    </w:p>
    <w:sectPr w:rsidR="00FB3ABA" w:rsidRPr="00F76E57" w:rsidSect="00991C7A">
      <w:pgSz w:w="11906" w:h="16838"/>
      <w:pgMar w:top="1134" w:right="624" w:bottom="284" w:left="1134" w:header="851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BA"/>
    <w:rsid w:val="00021845"/>
    <w:rsid w:val="00185561"/>
    <w:rsid w:val="005A5F8F"/>
    <w:rsid w:val="007B47F6"/>
    <w:rsid w:val="0081583A"/>
    <w:rsid w:val="00991C7A"/>
    <w:rsid w:val="00F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BC6F-5E2C-441E-B004-83F6CF3D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cp:lastPrinted>2015-07-02T04:38:00Z</cp:lastPrinted>
  <dcterms:created xsi:type="dcterms:W3CDTF">2015-07-01T02:37:00Z</dcterms:created>
  <dcterms:modified xsi:type="dcterms:W3CDTF">2015-07-03T00:10:00Z</dcterms:modified>
</cp:coreProperties>
</file>